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820" w:rsidRDefault="00E35820" w:rsidP="00805D36">
      <w:pPr>
        <w:ind w:firstLine="567"/>
        <w:jc w:val="center"/>
        <w:rPr>
          <w:b/>
        </w:rPr>
      </w:pPr>
    </w:p>
    <w:p w:rsidR="00707494" w:rsidRDefault="00707494" w:rsidP="00805D36">
      <w:pPr>
        <w:ind w:firstLine="567"/>
        <w:jc w:val="center"/>
        <w:rPr>
          <w:b/>
        </w:rPr>
      </w:pPr>
    </w:p>
    <w:p w:rsidR="00805D36" w:rsidRPr="00EC5531" w:rsidRDefault="00805D36" w:rsidP="00805D36">
      <w:pPr>
        <w:ind w:firstLine="567"/>
        <w:jc w:val="center"/>
        <w:rPr>
          <w:b/>
        </w:rPr>
      </w:pPr>
      <w:r w:rsidRPr="00EC5531">
        <w:rPr>
          <w:b/>
        </w:rPr>
        <w:t>ОТЧЁТ</w:t>
      </w:r>
    </w:p>
    <w:p w:rsidR="00805D36" w:rsidRPr="00EC5531" w:rsidRDefault="00805D36" w:rsidP="00805D36">
      <w:pPr>
        <w:ind w:firstLine="567"/>
        <w:jc w:val="center"/>
        <w:rPr>
          <w:b/>
        </w:rPr>
      </w:pPr>
      <w:r w:rsidRPr="00EC5531">
        <w:rPr>
          <w:b/>
        </w:rPr>
        <w:t>работы Чадыр-Лунгского муниципального Совета</w:t>
      </w:r>
    </w:p>
    <w:p w:rsidR="00805D36" w:rsidRPr="00EC5531" w:rsidRDefault="00805D36" w:rsidP="00805D36">
      <w:pPr>
        <w:ind w:firstLine="567"/>
        <w:jc w:val="center"/>
        <w:rPr>
          <w:b/>
        </w:rPr>
      </w:pPr>
      <w:r w:rsidRPr="00EC5531">
        <w:rPr>
          <w:b/>
        </w:rPr>
        <w:t>за 20</w:t>
      </w:r>
      <w:r w:rsidR="009F6CD8">
        <w:rPr>
          <w:b/>
        </w:rPr>
        <w:t>20</w:t>
      </w:r>
      <w:r w:rsidRPr="00EC5531">
        <w:rPr>
          <w:b/>
        </w:rPr>
        <w:t xml:space="preserve"> год</w:t>
      </w:r>
    </w:p>
    <w:p w:rsidR="00805D36" w:rsidRDefault="00805D36" w:rsidP="00805D36">
      <w:pPr>
        <w:ind w:firstLine="567"/>
        <w:jc w:val="both"/>
      </w:pPr>
    </w:p>
    <w:p w:rsidR="00805D36" w:rsidRDefault="00805D36" w:rsidP="00805D36">
      <w:pPr>
        <w:ind w:firstLine="708"/>
        <w:jc w:val="both"/>
        <w:rPr>
          <w:rFonts w:cs="Times New Roman"/>
        </w:rPr>
      </w:pPr>
      <w:r w:rsidRPr="00A82C6E">
        <w:rPr>
          <w:rFonts w:cs="Times New Roman"/>
        </w:rPr>
        <w:t xml:space="preserve">Работа </w:t>
      </w:r>
      <w:r w:rsidR="00307444">
        <w:t>Чадыр-Лунгского муниципального Совета</w:t>
      </w:r>
      <w:r w:rsidR="00307444" w:rsidRPr="00A82C6E">
        <w:rPr>
          <w:rFonts w:cs="Times New Roman"/>
        </w:rPr>
        <w:t xml:space="preserve"> </w:t>
      </w:r>
      <w:r w:rsidRPr="00A82C6E">
        <w:rPr>
          <w:rFonts w:cs="Times New Roman"/>
        </w:rPr>
        <w:t>проводилась в соответствии с</w:t>
      </w:r>
      <w:r>
        <w:rPr>
          <w:rFonts w:cs="Times New Roman"/>
        </w:rPr>
        <w:t xml:space="preserve"> </w:t>
      </w:r>
      <w:r w:rsidR="00307444" w:rsidRPr="00A82C6E">
        <w:rPr>
          <w:rFonts w:cs="Times New Roman"/>
        </w:rPr>
        <w:t xml:space="preserve">Законом </w:t>
      </w:r>
      <w:r w:rsidR="00307444">
        <w:rPr>
          <w:rFonts w:cs="Times New Roman"/>
        </w:rPr>
        <w:t>РМ «О</w:t>
      </w:r>
      <w:r w:rsidR="00307444" w:rsidRPr="00A82C6E">
        <w:rPr>
          <w:rFonts w:cs="Times New Roman"/>
        </w:rPr>
        <w:t xml:space="preserve"> местном публичном управлении</w:t>
      </w:r>
      <w:r w:rsidR="00307444">
        <w:rPr>
          <w:rFonts w:cs="Times New Roman"/>
        </w:rPr>
        <w:t>», з</w:t>
      </w:r>
      <w:r>
        <w:rPr>
          <w:rFonts w:cs="Times New Roman"/>
        </w:rPr>
        <w:t>аконом</w:t>
      </w:r>
      <w:r w:rsidRPr="00A82C6E">
        <w:rPr>
          <w:rFonts w:cs="Times New Roman"/>
        </w:rPr>
        <w:t xml:space="preserve"> «Об органах местной публичной власти </w:t>
      </w:r>
      <w:proofErr w:type="spellStart"/>
      <w:r w:rsidRPr="00A82C6E">
        <w:rPr>
          <w:rFonts w:cs="Times New Roman"/>
        </w:rPr>
        <w:t>Гагаузии</w:t>
      </w:r>
      <w:proofErr w:type="spellEnd"/>
      <w:r w:rsidRPr="00A82C6E">
        <w:rPr>
          <w:rFonts w:cs="Times New Roman"/>
        </w:rPr>
        <w:t xml:space="preserve">», </w:t>
      </w:r>
      <w:r>
        <w:rPr>
          <w:rFonts w:cs="Times New Roman"/>
        </w:rPr>
        <w:t>Законом</w:t>
      </w:r>
      <w:r w:rsidRPr="00A82C6E">
        <w:rPr>
          <w:rFonts w:cs="Times New Roman"/>
        </w:rPr>
        <w:t xml:space="preserve"> «О статусе местного выборного лица», Положением </w:t>
      </w:r>
      <w:r w:rsidR="00307444">
        <w:rPr>
          <w:rFonts w:cs="Times New Roman"/>
        </w:rPr>
        <w:t>«О</w:t>
      </w:r>
      <w:r w:rsidRPr="00A82C6E">
        <w:rPr>
          <w:rFonts w:cs="Times New Roman"/>
        </w:rPr>
        <w:t xml:space="preserve"> функционировании Чадыр-Лунгского </w:t>
      </w:r>
      <w:r w:rsidR="00A13E87">
        <w:rPr>
          <w:rFonts w:cs="Times New Roman"/>
        </w:rPr>
        <w:t>Муниципального</w:t>
      </w:r>
      <w:r w:rsidRPr="00A82C6E">
        <w:rPr>
          <w:rFonts w:cs="Times New Roman"/>
        </w:rPr>
        <w:t xml:space="preserve"> Совета</w:t>
      </w:r>
      <w:r w:rsidR="00307444">
        <w:rPr>
          <w:rFonts w:cs="Times New Roman"/>
        </w:rPr>
        <w:t>»</w:t>
      </w:r>
      <w:r w:rsidRPr="00A82C6E">
        <w:rPr>
          <w:rFonts w:cs="Times New Roman"/>
        </w:rPr>
        <w:t>, а так</w:t>
      </w:r>
      <w:r>
        <w:rPr>
          <w:rFonts w:cs="Times New Roman"/>
        </w:rPr>
        <w:t>же другими нормативными актами Республики Молдова по следующим направлениям:</w:t>
      </w:r>
      <w:r w:rsidRPr="00A82C6E">
        <w:rPr>
          <w:rFonts w:cs="Times New Roman"/>
        </w:rPr>
        <w:t xml:space="preserve">  </w:t>
      </w:r>
    </w:p>
    <w:p w:rsidR="00805D36" w:rsidRPr="00805D36" w:rsidRDefault="00307444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У</w:t>
      </w:r>
      <w:r w:rsidR="00805D36" w:rsidRPr="00805D36">
        <w:rPr>
          <w:rFonts w:cs="Times New Roman"/>
        </w:rPr>
        <w:t xml:space="preserve">частие в разработке и принятии решений </w:t>
      </w:r>
      <w:r>
        <w:rPr>
          <w:rFonts w:cs="Times New Roman"/>
        </w:rPr>
        <w:t xml:space="preserve">местного </w:t>
      </w:r>
      <w:r w:rsidR="00805D36" w:rsidRPr="00805D36">
        <w:rPr>
          <w:rFonts w:cs="Times New Roman"/>
        </w:rPr>
        <w:t>Совета</w:t>
      </w:r>
      <w:r w:rsidR="003B74EB">
        <w:rPr>
          <w:rFonts w:cs="Times New Roman"/>
        </w:rPr>
        <w:t>.</w:t>
      </w:r>
      <w:r w:rsidR="00805D36" w:rsidRPr="00805D36">
        <w:rPr>
          <w:rFonts w:cs="Times New Roman"/>
        </w:rPr>
        <w:t xml:space="preserve"> </w:t>
      </w:r>
    </w:p>
    <w:p w:rsidR="00805D36" w:rsidRPr="00805D36" w:rsidRDefault="00307444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Р</w:t>
      </w:r>
      <w:r w:rsidR="00805D36" w:rsidRPr="00805D36">
        <w:rPr>
          <w:rFonts w:cs="Times New Roman"/>
        </w:rPr>
        <w:t>абота в составе комиссий и рабочих групп, создаваемых Советом и Примэрией</w:t>
      </w:r>
      <w:r w:rsidR="003B74EB">
        <w:rPr>
          <w:rFonts w:cs="Times New Roman"/>
        </w:rPr>
        <w:t>.</w:t>
      </w:r>
      <w:r w:rsidR="00805D36" w:rsidRPr="00805D36">
        <w:rPr>
          <w:rFonts w:cs="Times New Roman"/>
        </w:rPr>
        <w:t xml:space="preserve">  </w:t>
      </w:r>
    </w:p>
    <w:p w:rsidR="00805D36" w:rsidRPr="00805D36" w:rsidRDefault="003B74EB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В</w:t>
      </w:r>
      <w:r w:rsidR="00805D36" w:rsidRPr="00805D36">
        <w:rPr>
          <w:rFonts w:cs="Times New Roman"/>
        </w:rPr>
        <w:t xml:space="preserve">заимодействие с Примэрией, </w:t>
      </w:r>
      <w:r>
        <w:rPr>
          <w:rFonts w:cs="Times New Roman"/>
        </w:rPr>
        <w:t>другими</w:t>
      </w:r>
      <w:r w:rsidR="00805D36" w:rsidRPr="00805D36">
        <w:rPr>
          <w:rFonts w:cs="Times New Roman"/>
        </w:rPr>
        <w:t xml:space="preserve"> учреждениями, службами, предприятиями</w:t>
      </w:r>
      <w:r>
        <w:rPr>
          <w:rFonts w:cs="Times New Roman"/>
        </w:rPr>
        <w:t>.</w:t>
      </w:r>
      <w:r w:rsidR="00805D36" w:rsidRPr="00805D36">
        <w:rPr>
          <w:rFonts w:cs="Times New Roman"/>
        </w:rPr>
        <w:t xml:space="preserve"> </w:t>
      </w:r>
    </w:p>
    <w:p w:rsidR="00805D36" w:rsidRDefault="003B74EB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Н</w:t>
      </w:r>
      <w:r w:rsidR="00805D36" w:rsidRPr="00805D36">
        <w:rPr>
          <w:rFonts w:cs="Times New Roman"/>
        </w:rPr>
        <w:t>епос</w:t>
      </w:r>
      <w:r>
        <w:rPr>
          <w:rFonts w:cs="Times New Roman"/>
        </w:rPr>
        <w:t>редственная работа с населением.</w:t>
      </w:r>
    </w:p>
    <w:p w:rsidR="003622B0" w:rsidRPr="003622B0" w:rsidRDefault="003622B0" w:rsidP="003622B0">
      <w:pPr>
        <w:ind w:firstLine="360"/>
        <w:jc w:val="both"/>
        <w:rPr>
          <w:rFonts w:cs="Times New Roman"/>
        </w:rPr>
      </w:pPr>
      <w:r w:rsidRPr="003622B0">
        <w:rPr>
          <w:rFonts w:cs="Times New Roman"/>
        </w:rPr>
        <w:t xml:space="preserve">При </w:t>
      </w:r>
      <w:r w:rsidR="003B74EB">
        <w:rPr>
          <w:rFonts w:cs="Times New Roman"/>
        </w:rPr>
        <w:t>м</w:t>
      </w:r>
      <w:r w:rsidRPr="003622B0">
        <w:rPr>
          <w:rFonts w:cs="Times New Roman"/>
        </w:rPr>
        <w:t xml:space="preserve">униципальном Совете функционируют 3 постоянные </w:t>
      </w:r>
      <w:r w:rsidR="00AB1BE8" w:rsidRPr="00893931">
        <w:t>специализированные консультативные  комиссии по основным сферам деятельности</w:t>
      </w:r>
      <w:r w:rsidRPr="003622B0">
        <w:rPr>
          <w:rFonts w:cs="Times New Roman"/>
        </w:rPr>
        <w:t xml:space="preserve">. Постоянные комиссии Совета занимались предварительным рассмотрением вопросов, выносимых на сессии Совета, проводили анализ и вносили предложения в проекты нормативных документов и решений, рассматривали текущие вопросы. Практически все вопросы, включаемые в повестки дня сессий, обсуждались на заседаниях комиссий Совета. </w:t>
      </w:r>
    </w:p>
    <w:p w:rsidR="001A1288" w:rsidRPr="007C757F" w:rsidRDefault="00805D36" w:rsidP="007C757F">
      <w:pPr>
        <w:ind w:firstLine="708"/>
        <w:jc w:val="both"/>
        <w:rPr>
          <w:rFonts w:cs="Times New Roman"/>
          <w:color w:val="000000"/>
        </w:rPr>
      </w:pPr>
      <w:r w:rsidRPr="00A569B8">
        <w:rPr>
          <w:rFonts w:cs="Times New Roman"/>
        </w:rPr>
        <w:t xml:space="preserve">Всего за </w:t>
      </w:r>
      <w:r>
        <w:rPr>
          <w:rFonts w:cs="Times New Roman"/>
        </w:rPr>
        <w:t>20</w:t>
      </w:r>
      <w:r w:rsidR="009F6CD8">
        <w:rPr>
          <w:rFonts w:cs="Times New Roman"/>
        </w:rPr>
        <w:t>20</w:t>
      </w:r>
      <w:r>
        <w:rPr>
          <w:rFonts w:cs="Times New Roman"/>
        </w:rPr>
        <w:t xml:space="preserve"> год</w:t>
      </w:r>
      <w:r w:rsidRPr="00A569B8">
        <w:rPr>
          <w:rFonts w:cs="Times New Roman"/>
        </w:rPr>
        <w:t xml:space="preserve"> было проведено </w:t>
      </w:r>
      <w:r w:rsidR="00F81EEF">
        <w:rPr>
          <w:rFonts w:cs="Times New Roman"/>
        </w:rPr>
        <w:t>24</w:t>
      </w:r>
      <w:r w:rsidRPr="00A569B8">
        <w:rPr>
          <w:rFonts w:cs="Times New Roman"/>
        </w:rPr>
        <w:t xml:space="preserve"> заседаний совета</w:t>
      </w:r>
      <w:r w:rsidR="006C4C4D">
        <w:rPr>
          <w:rFonts w:cs="Times New Roman"/>
        </w:rPr>
        <w:t xml:space="preserve"> (</w:t>
      </w:r>
      <w:r w:rsidR="00E45D31">
        <w:rPr>
          <w:rFonts w:cs="Times New Roman"/>
        </w:rPr>
        <w:t>5</w:t>
      </w:r>
      <w:r w:rsidR="006C4C4D">
        <w:rPr>
          <w:rFonts w:cs="Times New Roman"/>
        </w:rPr>
        <w:t xml:space="preserve"> </w:t>
      </w:r>
      <w:r w:rsidR="00E45D31">
        <w:rPr>
          <w:rFonts w:cs="Times New Roman"/>
        </w:rPr>
        <w:t>– очередных, 17</w:t>
      </w:r>
      <w:r w:rsidR="006C4C4D">
        <w:rPr>
          <w:rFonts w:cs="Times New Roman"/>
        </w:rPr>
        <w:t xml:space="preserve"> –</w:t>
      </w:r>
      <w:r w:rsidR="00770D85">
        <w:rPr>
          <w:rFonts w:cs="Times New Roman"/>
        </w:rPr>
        <w:t xml:space="preserve"> внеочередных</w:t>
      </w:r>
      <w:r w:rsidR="00E45D31">
        <w:rPr>
          <w:rFonts w:cs="Times New Roman"/>
        </w:rPr>
        <w:t>, 2 - экстренных</w:t>
      </w:r>
      <w:r w:rsidR="006C4C4D">
        <w:rPr>
          <w:rFonts w:cs="Times New Roman"/>
        </w:rPr>
        <w:t>)</w:t>
      </w:r>
      <w:r w:rsidRPr="00A569B8">
        <w:rPr>
          <w:rFonts w:cs="Times New Roman"/>
        </w:rPr>
        <w:t xml:space="preserve">, </w:t>
      </w:r>
      <w:r w:rsidR="00E45D31">
        <w:rPr>
          <w:rFonts w:cs="Times New Roman"/>
        </w:rPr>
        <w:t>32</w:t>
      </w:r>
      <w:r w:rsidRPr="00A569B8">
        <w:rPr>
          <w:rFonts w:cs="Times New Roman"/>
        </w:rPr>
        <w:t xml:space="preserve"> заседани</w:t>
      </w:r>
      <w:r w:rsidR="00E45D31">
        <w:rPr>
          <w:rFonts w:cs="Times New Roman"/>
        </w:rPr>
        <w:t>я</w:t>
      </w:r>
      <w:r w:rsidRPr="00A569B8">
        <w:rPr>
          <w:rFonts w:cs="Times New Roman"/>
        </w:rPr>
        <w:t xml:space="preserve"> </w:t>
      </w:r>
      <w:r w:rsidR="00770D85">
        <w:rPr>
          <w:rFonts w:cs="Times New Roman"/>
        </w:rPr>
        <w:t>специализированных</w:t>
      </w:r>
      <w:r w:rsidRPr="00A569B8">
        <w:rPr>
          <w:rFonts w:cs="Times New Roman"/>
        </w:rPr>
        <w:t xml:space="preserve"> комиссий</w:t>
      </w:r>
      <w:r w:rsidR="00770D85">
        <w:rPr>
          <w:rFonts w:cs="Times New Roman"/>
        </w:rPr>
        <w:t xml:space="preserve"> советников</w:t>
      </w:r>
      <w:r w:rsidR="006C4C4D">
        <w:rPr>
          <w:rFonts w:cs="Times New Roman"/>
        </w:rPr>
        <w:t xml:space="preserve">, </w:t>
      </w:r>
      <w:r w:rsidR="00E65F65">
        <w:rPr>
          <w:rFonts w:cs="Times New Roman"/>
        </w:rPr>
        <w:t xml:space="preserve">на сессиях </w:t>
      </w:r>
      <w:r w:rsidRPr="00A569B8">
        <w:rPr>
          <w:rFonts w:cs="Times New Roman"/>
        </w:rPr>
        <w:t xml:space="preserve">рассмотрено </w:t>
      </w:r>
      <w:r w:rsidR="00E45D31">
        <w:rPr>
          <w:rFonts w:cs="Times New Roman"/>
        </w:rPr>
        <w:t>345</w:t>
      </w:r>
      <w:r w:rsidR="00E65F65">
        <w:rPr>
          <w:rFonts w:cs="Times New Roman"/>
        </w:rPr>
        <w:t xml:space="preserve"> </w:t>
      </w:r>
      <w:r w:rsidRPr="00A569B8">
        <w:rPr>
          <w:rFonts w:cs="Times New Roman"/>
        </w:rPr>
        <w:t>вопросов</w:t>
      </w:r>
      <w:r w:rsidRPr="00A569B8">
        <w:rPr>
          <w:rFonts w:cs="Times New Roman"/>
          <w:color w:val="000000"/>
        </w:rPr>
        <w:t>.</w:t>
      </w:r>
      <w:r w:rsidR="007C757F">
        <w:rPr>
          <w:rFonts w:cs="Times New Roman"/>
          <w:color w:val="000000"/>
        </w:rPr>
        <w:t xml:space="preserve"> </w:t>
      </w:r>
      <w:r w:rsidR="001A1288" w:rsidRPr="00A82C6E">
        <w:rPr>
          <w:rFonts w:cs="Times New Roman"/>
        </w:rPr>
        <w:t>Больш</w:t>
      </w:r>
      <w:r w:rsidR="001A1288">
        <w:rPr>
          <w:rFonts w:cs="Times New Roman"/>
        </w:rPr>
        <w:t>е</w:t>
      </w:r>
      <w:r w:rsidR="001A1288" w:rsidRPr="00A82C6E">
        <w:rPr>
          <w:rFonts w:cs="Times New Roman"/>
        </w:rPr>
        <w:t xml:space="preserve">е количество решений, принятых </w:t>
      </w:r>
      <w:r w:rsidR="001A1288">
        <w:rPr>
          <w:rFonts w:cs="Times New Roman"/>
        </w:rPr>
        <w:t>Муниципальным</w:t>
      </w:r>
      <w:r w:rsidR="001A1288" w:rsidRPr="00A82C6E">
        <w:rPr>
          <w:rFonts w:cs="Times New Roman"/>
        </w:rPr>
        <w:t xml:space="preserve"> Советом, э</w:t>
      </w:r>
      <w:r w:rsidR="001A1288">
        <w:rPr>
          <w:rFonts w:cs="Times New Roman"/>
        </w:rPr>
        <w:t xml:space="preserve">то решения, касающиеся управления местной публичной собственности </w:t>
      </w:r>
      <w:r w:rsidR="00E45D31">
        <w:rPr>
          <w:rFonts w:cs="Times New Roman"/>
        </w:rPr>
        <w:t>и решения финансового характера</w:t>
      </w:r>
      <w:r w:rsidR="001A1288">
        <w:rPr>
          <w:rFonts w:cs="Times New Roman"/>
        </w:rPr>
        <w:t>.</w:t>
      </w:r>
    </w:p>
    <w:p w:rsidR="00770D85" w:rsidRDefault="00805D36" w:rsidP="00925113">
      <w:pPr>
        <w:spacing w:line="276" w:lineRule="auto"/>
        <w:ind w:firstLine="708"/>
        <w:jc w:val="both"/>
      </w:pPr>
      <w:r w:rsidRPr="00A569B8">
        <w:t xml:space="preserve">В числе основных рассмотренных </w:t>
      </w:r>
      <w:r w:rsidR="00770D85">
        <w:t>Муниципальны</w:t>
      </w:r>
      <w:r w:rsidRPr="00A569B8">
        <w:t xml:space="preserve">м Советом вопросов: </w:t>
      </w:r>
    </w:p>
    <w:p w:rsidR="001A1288" w:rsidRPr="00E45D31" w:rsidRDefault="00E45D31" w:rsidP="00E45D3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E45D31">
        <w:rPr>
          <w:rFonts w:cs="Times New Roman"/>
          <w:szCs w:val="24"/>
        </w:rPr>
        <w:t xml:space="preserve">О рассмотрении результатов проверки </w:t>
      </w:r>
      <w:proofErr w:type="spellStart"/>
      <w:r w:rsidRPr="00E45D31">
        <w:rPr>
          <w:rFonts w:cs="Times New Roman"/>
          <w:szCs w:val="24"/>
        </w:rPr>
        <w:t>примэрии</w:t>
      </w:r>
      <w:proofErr w:type="spellEnd"/>
      <w:r w:rsidRPr="00E45D31">
        <w:rPr>
          <w:rFonts w:cs="Times New Roman"/>
          <w:szCs w:val="24"/>
        </w:rPr>
        <w:t xml:space="preserve"> </w:t>
      </w:r>
      <w:proofErr w:type="spellStart"/>
      <w:proofErr w:type="gramStart"/>
      <w:r w:rsidRPr="00E45D31">
        <w:rPr>
          <w:rFonts w:cs="Times New Roman"/>
          <w:szCs w:val="24"/>
        </w:rPr>
        <w:t>мун.Чадыр</w:t>
      </w:r>
      <w:proofErr w:type="gramEnd"/>
      <w:r w:rsidRPr="00E45D31">
        <w:rPr>
          <w:rFonts w:cs="Times New Roman"/>
          <w:szCs w:val="24"/>
        </w:rPr>
        <w:t>-Лунга</w:t>
      </w:r>
      <w:proofErr w:type="spellEnd"/>
      <w:r w:rsidRPr="00E45D31">
        <w:rPr>
          <w:rFonts w:cs="Times New Roman"/>
          <w:szCs w:val="24"/>
        </w:rPr>
        <w:t xml:space="preserve"> Счётной палаты АТО </w:t>
      </w:r>
      <w:proofErr w:type="spellStart"/>
      <w:r w:rsidRPr="00E45D31">
        <w:rPr>
          <w:rFonts w:cs="Times New Roman"/>
          <w:szCs w:val="24"/>
        </w:rPr>
        <w:t>Гагаузия</w:t>
      </w:r>
      <w:proofErr w:type="spellEnd"/>
      <w:r w:rsidR="001A1288" w:rsidRPr="00925113">
        <w:rPr>
          <w:rFonts w:cs="Times New Roman"/>
          <w:szCs w:val="24"/>
          <w:lang w:val="ro-RO"/>
        </w:rPr>
        <w:t>.</w:t>
      </w:r>
    </w:p>
    <w:p w:rsidR="00E45D31" w:rsidRDefault="00E45D31" w:rsidP="00E45D3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E45D31">
        <w:rPr>
          <w:rFonts w:cs="Times New Roman"/>
          <w:szCs w:val="24"/>
        </w:rPr>
        <w:t xml:space="preserve">О зональном градостроительном плане </w:t>
      </w:r>
      <w:proofErr w:type="spellStart"/>
      <w:r w:rsidRPr="00E45D31">
        <w:rPr>
          <w:rFonts w:cs="Times New Roman"/>
          <w:szCs w:val="24"/>
        </w:rPr>
        <w:t>субзоны</w:t>
      </w:r>
      <w:proofErr w:type="spellEnd"/>
      <w:r w:rsidRPr="00E45D31">
        <w:rPr>
          <w:rFonts w:cs="Times New Roman"/>
          <w:szCs w:val="24"/>
        </w:rPr>
        <w:t xml:space="preserve"> муниципия Чадыр-Лунга зоны свободного предпринимательства «Производственный парк «</w:t>
      </w:r>
      <w:proofErr w:type="spellStart"/>
      <w:r w:rsidRPr="00E45D31">
        <w:rPr>
          <w:rFonts w:cs="Times New Roman"/>
          <w:szCs w:val="24"/>
        </w:rPr>
        <w:t>Валканеш</w:t>
      </w:r>
      <w:proofErr w:type="spellEnd"/>
      <w:r w:rsidRPr="00E45D31">
        <w:rPr>
          <w:rFonts w:cs="Times New Roman"/>
          <w:szCs w:val="24"/>
        </w:rPr>
        <w:t>»»</w:t>
      </w:r>
      <w:r w:rsidR="00707494">
        <w:rPr>
          <w:rFonts w:cs="Times New Roman"/>
          <w:szCs w:val="24"/>
        </w:rPr>
        <w:t>.</w:t>
      </w:r>
    </w:p>
    <w:p w:rsidR="00E45D31" w:rsidRDefault="00E45D31" w:rsidP="00E45D3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E45D31">
        <w:rPr>
          <w:rFonts w:cs="Times New Roman"/>
          <w:szCs w:val="24"/>
        </w:rPr>
        <w:t xml:space="preserve">О создании Промышленного парка </w:t>
      </w:r>
      <w:proofErr w:type="spellStart"/>
      <w:proofErr w:type="gramStart"/>
      <w:r w:rsidRPr="00E45D31">
        <w:rPr>
          <w:rFonts w:cs="Times New Roman"/>
          <w:szCs w:val="24"/>
        </w:rPr>
        <w:t>мун.Чадыр</w:t>
      </w:r>
      <w:proofErr w:type="gramEnd"/>
      <w:r w:rsidRPr="00E45D31">
        <w:rPr>
          <w:rFonts w:cs="Times New Roman"/>
          <w:szCs w:val="24"/>
        </w:rPr>
        <w:t>-Лунга</w:t>
      </w:r>
      <w:proofErr w:type="spellEnd"/>
      <w:r w:rsidR="00707494">
        <w:rPr>
          <w:rFonts w:cs="Times New Roman"/>
          <w:szCs w:val="24"/>
        </w:rPr>
        <w:t>.</w:t>
      </w:r>
    </w:p>
    <w:p w:rsidR="00E45D31" w:rsidRPr="004F1F32" w:rsidRDefault="00E45D31" w:rsidP="00E45D3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4F1F32">
        <w:rPr>
          <w:rFonts w:cs="Times New Roman"/>
          <w:szCs w:val="24"/>
        </w:rPr>
        <w:t xml:space="preserve">Об утверждении Программы городской </w:t>
      </w:r>
      <w:proofErr w:type="spellStart"/>
      <w:r w:rsidRPr="004F1F32">
        <w:rPr>
          <w:rFonts w:cs="Times New Roman"/>
          <w:szCs w:val="24"/>
        </w:rPr>
        <w:t>ревитализации</w:t>
      </w:r>
      <w:proofErr w:type="spellEnd"/>
      <w:r w:rsidRPr="004F1F32">
        <w:rPr>
          <w:rFonts w:cs="Times New Roman"/>
          <w:szCs w:val="24"/>
        </w:rPr>
        <w:t xml:space="preserve"> муниципия Чадыр-Лунга на 2020-2022гг.</w:t>
      </w:r>
    </w:p>
    <w:p w:rsidR="00E45D31" w:rsidRPr="004F1F32" w:rsidRDefault="00E45D31" w:rsidP="00E45D3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4F1F32">
        <w:rPr>
          <w:rFonts w:cs="Times New Roman"/>
          <w:szCs w:val="24"/>
        </w:rPr>
        <w:t xml:space="preserve">О проектировании спортивного комплекса на территории </w:t>
      </w:r>
      <w:proofErr w:type="spellStart"/>
      <w:proofErr w:type="gramStart"/>
      <w:r w:rsidRPr="004F1F32">
        <w:rPr>
          <w:rFonts w:cs="Times New Roman"/>
          <w:szCs w:val="24"/>
        </w:rPr>
        <w:t>мун.Чадыр</w:t>
      </w:r>
      <w:proofErr w:type="gramEnd"/>
      <w:r w:rsidRPr="004F1F32">
        <w:rPr>
          <w:rFonts w:cs="Times New Roman"/>
          <w:szCs w:val="24"/>
        </w:rPr>
        <w:t>-Лунга</w:t>
      </w:r>
      <w:proofErr w:type="spellEnd"/>
      <w:r w:rsidR="00707494">
        <w:rPr>
          <w:rFonts w:cs="Times New Roman"/>
          <w:szCs w:val="24"/>
        </w:rPr>
        <w:t>.</w:t>
      </w:r>
    </w:p>
    <w:p w:rsidR="00E45D31" w:rsidRPr="004F1F32" w:rsidRDefault="008C7401" w:rsidP="008C740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4F1F32">
        <w:rPr>
          <w:rFonts w:cs="Times New Roman"/>
          <w:szCs w:val="24"/>
        </w:rPr>
        <w:t xml:space="preserve">Об утверждении Стратегии </w:t>
      </w:r>
      <w:proofErr w:type="spellStart"/>
      <w:r w:rsidRPr="004F1F32">
        <w:rPr>
          <w:rFonts w:cs="Times New Roman"/>
          <w:szCs w:val="24"/>
        </w:rPr>
        <w:t>транспарентности</w:t>
      </w:r>
      <w:proofErr w:type="spellEnd"/>
      <w:r w:rsidRPr="004F1F32">
        <w:rPr>
          <w:rFonts w:cs="Times New Roman"/>
          <w:szCs w:val="24"/>
        </w:rPr>
        <w:t xml:space="preserve"> муниципия Чадыр-Лунга на 2020-2025гг.</w:t>
      </w:r>
    </w:p>
    <w:p w:rsidR="008C7401" w:rsidRPr="004F1F32" w:rsidRDefault="008C7401" w:rsidP="008C7401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4F1F32">
        <w:rPr>
          <w:rFonts w:cs="Times New Roman"/>
          <w:szCs w:val="24"/>
        </w:rPr>
        <w:t>О строительстве часовни во имя Святого Афанасия Александрийского</w:t>
      </w:r>
      <w:r w:rsidR="00707494">
        <w:rPr>
          <w:rFonts w:cs="Times New Roman"/>
          <w:szCs w:val="24"/>
        </w:rPr>
        <w:t>.</w:t>
      </w:r>
    </w:p>
    <w:p w:rsidR="008C7401" w:rsidRPr="004F1F32" w:rsidRDefault="00DD1A92" w:rsidP="00DD1A92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4F1F32">
        <w:rPr>
          <w:rFonts w:cs="Times New Roman"/>
          <w:szCs w:val="24"/>
        </w:rPr>
        <w:t xml:space="preserve">Об </w:t>
      </w:r>
      <w:r w:rsidR="00707494">
        <w:rPr>
          <w:rFonts w:cs="Times New Roman"/>
          <w:szCs w:val="24"/>
        </w:rPr>
        <w:t>утверждении Стратегии Социально</w:t>
      </w:r>
      <w:r w:rsidRPr="004F1F32">
        <w:rPr>
          <w:rFonts w:cs="Times New Roman"/>
          <w:szCs w:val="24"/>
        </w:rPr>
        <w:t>-</w:t>
      </w:r>
      <w:r w:rsidR="00707494">
        <w:rPr>
          <w:rFonts w:cs="Times New Roman"/>
          <w:szCs w:val="24"/>
        </w:rPr>
        <w:t>э</w:t>
      </w:r>
      <w:r w:rsidRPr="004F1F32">
        <w:rPr>
          <w:rFonts w:cs="Times New Roman"/>
          <w:szCs w:val="24"/>
        </w:rPr>
        <w:t xml:space="preserve">кономического развития </w:t>
      </w:r>
      <w:proofErr w:type="spellStart"/>
      <w:proofErr w:type="gramStart"/>
      <w:r w:rsidRPr="004F1F32">
        <w:rPr>
          <w:rFonts w:cs="Times New Roman"/>
          <w:szCs w:val="24"/>
        </w:rPr>
        <w:t>мун.Чадыр</w:t>
      </w:r>
      <w:proofErr w:type="gramEnd"/>
      <w:r w:rsidRPr="004F1F32">
        <w:rPr>
          <w:rFonts w:cs="Times New Roman"/>
          <w:szCs w:val="24"/>
        </w:rPr>
        <w:t>-Лунга</w:t>
      </w:r>
      <w:proofErr w:type="spellEnd"/>
      <w:r w:rsidRPr="004F1F32">
        <w:rPr>
          <w:rFonts w:cs="Times New Roman"/>
          <w:szCs w:val="24"/>
        </w:rPr>
        <w:t xml:space="preserve"> 2020-2025 годы</w:t>
      </w:r>
      <w:r w:rsidR="00707494">
        <w:rPr>
          <w:rFonts w:cs="Times New Roman"/>
          <w:szCs w:val="24"/>
        </w:rPr>
        <w:t>.</w:t>
      </w:r>
    </w:p>
    <w:p w:rsidR="00DD1A92" w:rsidRPr="00DD1A92" w:rsidRDefault="00DD1A92" w:rsidP="00DD1A92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DD1A92">
        <w:rPr>
          <w:rFonts w:cs="Times New Roman"/>
          <w:szCs w:val="24"/>
        </w:rPr>
        <w:t xml:space="preserve">Об установлении ставок местных налогов </w:t>
      </w:r>
      <w:proofErr w:type="spellStart"/>
      <w:r w:rsidRPr="00DD1A92">
        <w:rPr>
          <w:rFonts w:cs="Times New Roman"/>
          <w:szCs w:val="24"/>
        </w:rPr>
        <w:t>мун</w:t>
      </w:r>
      <w:proofErr w:type="spellEnd"/>
      <w:r w:rsidRPr="00DD1A92">
        <w:rPr>
          <w:rFonts w:cs="Times New Roman"/>
          <w:szCs w:val="24"/>
        </w:rPr>
        <w:t>. Чадыр-Лунга на 2021 год</w:t>
      </w:r>
      <w:r w:rsidR="00707494">
        <w:rPr>
          <w:rFonts w:cs="Times New Roman"/>
          <w:szCs w:val="24"/>
        </w:rPr>
        <w:t>.</w:t>
      </w:r>
    </w:p>
    <w:p w:rsidR="00DD1A92" w:rsidRPr="00DD1A92" w:rsidRDefault="00DD1A92" w:rsidP="00DD1A92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DD1A92">
        <w:rPr>
          <w:rFonts w:cs="Times New Roman"/>
          <w:szCs w:val="24"/>
        </w:rPr>
        <w:t xml:space="preserve">О введении в </w:t>
      </w:r>
      <w:proofErr w:type="spellStart"/>
      <w:proofErr w:type="gramStart"/>
      <w:r w:rsidRPr="00DD1A92">
        <w:rPr>
          <w:rFonts w:cs="Times New Roman"/>
          <w:szCs w:val="24"/>
        </w:rPr>
        <w:t>мун.Чадыр</w:t>
      </w:r>
      <w:proofErr w:type="gramEnd"/>
      <w:r w:rsidRPr="00DD1A92">
        <w:rPr>
          <w:rFonts w:cs="Times New Roman"/>
          <w:szCs w:val="24"/>
        </w:rPr>
        <w:t>-Лунга</w:t>
      </w:r>
      <w:proofErr w:type="spellEnd"/>
      <w:r w:rsidRPr="00DD1A92">
        <w:rPr>
          <w:rFonts w:cs="Times New Roman"/>
          <w:szCs w:val="24"/>
        </w:rPr>
        <w:t xml:space="preserve"> местных сборов на 2021 год, утверждении их ставок и предоставлении освобождений и дополнительных льгот</w:t>
      </w:r>
      <w:r w:rsidR="00707494">
        <w:rPr>
          <w:rFonts w:cs="Times New Roman"/>
          <w:szCs w:val="24"/>
        </w:rPr>
        <w:t>.</w:t>
      </w:r>
    </w:p>
    <w:p w:rsidR="00DD1A92" w:rsidRPr="00DD1A92" w:rsidRDefault="00DD1A92" w:rsidP="00DD1A92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DD1A92">
        <w:rPr>
          <w:rFonts w:cs="Times New Roman"/>
          <w:szCs w:val="24"/>
        </w:rPr>
        <w:t xml:space="preserve">Об утверждении нормативных ставок для расчета фиксированного налога в </w:t>
      </w:r>
      <w:proofErr w:type="spellStart"/>
      <w:proofErr w:type="gramStart"/>
      <w:r w:rsidRPr="00DD1A92">
        <w:rPr>
          <w:rFonts w:cs="Times New Roman"/>
          <w:szCs w:val="24"/>
        </w:rPr>
        <w:t>мун.Чадыр</w:t>
      </w:r>
      <w:proofErr w:type="gramEnd"/>
      <w:r w:rsidRPr="00DD1A92">
        <w:rPr>
          <w:rFonts w:cs="Times New Roman"/>
          <w:szCs w:val="24"/>
        </w:rPr>
        <w:t>-Лунга</w:t>
      </w:r>
      <w:proofErr w:type="spellEnd"/>
      <w:r w:rsidRPr="00DD1A92">
        <w:rPr>
          <w:rFonts w:cs="Times New Roman"/>
          <w:szCs w:val="24"/>
        </w:rPr>
        <w:t xml:space="preserve"> на 2021 год</w:t>
      </w:r>
      <w:r w:rsidR="00707494">
        <w:rPr>
          <w:rFonts w:cs="Times New Roman"/>
          <w:szCs w:val="24"/>
        </w:rPr>
        <w:t>.</w:t>
      </w:r>
    </w:p>
    <w:p w:rsidR="00DD1A92" w:rsidRPr="00DD1A92" w:rsidRDefault="00DD1A92" w:rsidP="00DD1A92">
      <w:pPr>
        <w:pStyle w:val="a3"/>
        <w:numPr>
          <w:ilvl w:val="0"/>
          <w:numId w:val="3"/>
        </w:numPr>
        <w:spacing w:line="276" w:lineRule="auto"/>
        <w:jc w:val="both"/>
        <w:rPr>
          <w:rFonts w:cs="Times New Roman"/>
          <w:szCs w:val="24"/>
        </w:rPr>
      </w:pPr>
      <w:r w:rsidRPr="00DD1A92">
        <w:rPr>
          <w:rFonts w:cs="Times New Roman"/>
          <w:szCs w:val="24"/>
        </w:rPr>
        <w:t>Об утверждении бюджета мун</w:t>
      </w:r>
      <w:r>
        <w:rPr>
          <w:rFonts w:cs="Times New Roman"/>
          <w:szCs w:val="24"/>
        </w:rPr>
        <w:t>иципия Чадыр-Лунга на 2021 год</w:t>
      </w:r>
      <w:r w:rsidR="00707494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</w:p>
    <w:p w:rsidR="00E45D31" w:rsidRDefault="00E45D31" w:rsidP="00805D36">
      <w:pPr>
        <w:ind w:firstLine="360"/>
        <w:jc w:val="both"/>
        <w:rPr>
          <w:rFonts w:cs="Times New Roman"/>
        </w:rPr>
      </w:pPr>
    </w:p>
    <w:p w:rsidR="00707494" w:rsidRDefault="00707494" w:rsidP="00805D36">
      <w:pPr>
        <w:ind w:firstLine="360"/>
        <w:jc w:val="both"/>
        <w:rPr>
          <w:rFonts w:cs="Times New Roman"/>
        </w:rPr>
      </w:pPr>
    </w:p>
    <w:p w:rsidR="00770D85" w:rsidRDefault="007C757F" w:rsidP="00805D36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За отчётный период </w:t>
      </w:r>
      <w:r w:rsidR="00805D36" w:rsidRPr="00A82C6E">
        <w:rPr>
          <w:rFonts w:cs="Times New Roman"/>
        </w:rPr>
        <w:t xml:space="preserve">Советом рассмотрены и утверждены следующие нормативные акты: </w:t>
      </w:r>
    </w:p>
    <w:p w:rsidR="00D549A4" w:rsidRDefault="00E45D31" w:rsidP="00E45D31">
      <w:pPr>
        <w:pStyle w:val="a3"/>
        <w:numPr>
          <w:ilvl w:val="0"/>
          <w:numId w:val="4"/>
        </w:numPr>
        <w:jc w:val="both"/>
      </w:pPr>
      <w:r w:rsidRPr="00E45D31">
        <w:t>Положени</w:t>
      </w:r>
      <w:r w:rsidR="00DD1A92">
        <w:t>е</w:t>
      </w:r>
      <w:r w:rsidRPr="00E45D31">
        <w:t xml:space="preserve"> о порядке предоставления земельных участков под строительство жилых домов, хозяйственных построек и огороды на территории </w:t>
      </w:r>
      <w:proofErr w:type="spellStart"/>
      <w:proofErr w:type="gramStart"/>
      <w:r w:rsidRPr="00E45D31">
        <w:t>мун.Чадыр</w:t>
      </w:r>
      <w:proofErr w:type="gramEnd"/>
      <w:r w:rsidRPr="00E45D31">
        <w:t>-Лунга</w:t>
      </w:r>
      <w:proofErr w:type="spellEnd"/>
      <w:r w:rsidR="008C565B">
        <w:t>.</w:t>
      </w:r>
    </w:p>
    <w:p w:rsidR="00E45D31" w:rsidRDefault="00E45D31" w:rsidP="00E45D31">
      <w:pPr>
        <w:pStyle w:val="a3"/>
        <w:numPr>
          <w:ilvl w:val="0"/>
          <w:numId w:val="4"/>
        </w:numPr>
        <w:jc w:val="both"/>
      </w:pPr>
      <w:r>
        <w:t>Положени</w:t>
      </w:r>
      <w:r w:rsidR="00DD1A92">
        <w:t>е</w:t>
      </w:r>
      <w:r>
        <w:t xml:space="preserve"> о предоставлении финансовой поддержки для молодежи на территории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 w:rsidR="00707494">
        <w:t>.</w:t>
      </w:r>
    </w:p>
    <w:p w:rsidR="00E45D31" w:rsidRDefault="00336A88" w:rsidP="00336A88">
      <w:pPr>
        <w:pStyle w:val="a3"/>
        <w:numPr>
          <w:ilvl w:val="0"/>
          <w:numId w:val="4"/>
        </w:numPr>
        <w:jc w:val="both"/>
      </w:pPr>
      <w:r>
        <w:lastRenderedPageBreak/>
        <w:t>Положени</w:t>
      </w:r>
      <w:r w:rsidR="00DD1A92">
        <w:t>е</w:t>
      </w:r>
      <w:r>
        <w:t xml:space="preserve"> о нормах расхода топлива, смазочных материалов и пробега на автомобильном транспорте </w:t>
      </w:r>
      <w:proofErr w:type="spellStart"/>
      <w:r>
        <w:t>Примэрии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и подведомственных учреждений</w:t>
      </w:r>
    </w:p>
    <w:p w:rsidR="00336A88" w:rsidRDefault="00336A88" w:rsidP="00336A88">
      <w:pPr>
        <w:pStyle w:val="a3"/>
        <w:numPr>
          <w:ilvl w:val="0"/>
          <w:numId w:val="4"/>
        </w:numPr>
        <w:jc w:val="both"/>
      </w:pPr>
      <w:r>
        <w:t>Норматив</w:t>
      </w:r>
      <w:r w:rsidR="00DD1A92">
        <w:t>ы</w:t>
      </w:r>
      <w:r>
        <w:t xml:space="preserve"> количества абонентов служебных телефонов, факсов и мобильных телефонов по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Чадыр-Лунга, структурным подразделениям и подведомственным учреждениям</w:t>
      </w:r>
      <w:r w:rsidR="00707494">
        <w:t>.</w:t>
      </w:r>
    </w:p>
    <w:p w:rsidR="00336A88" w:rsidRDefault="00336A88" w:rsidP="00336A88">
      <w:pPr>
        <w:pStyle w:val="a3"/>
        <w:numPr>
          <w:ilvl w:val="0"/>
          <w:numId w:val="4"/>
        </w:numPr>
        <w:jc w:val="both"/>
      </w:pPr>
      <w:r>
        <w:t>Положени</w:t>
      </w:r>
      <w:r w:rsidR="00DD1A92">
        <w:t>е</w:t>
      </w:r>
      <w:r>
        <w:t xml:space="preserve"> об организации и проведении конкурса на замещение вакантной должности управляющего муниципальным предприятием ÎM ȘEREMETLIK</w:t>
      </w:r>
      <w:r w:rsidR="00707494">
        <w:t>.</w:t>
      </w:r>
    </w:p>
    <w:p w:rsidR="00336A88" w:rsidRDefault="00336A88" w:rsidP="00336A88">
      <w:pPr>
        <w:pStyle w:val="a3"/>
        <w:numPr>
          <w:ilvl w:val="0"/>
          <w:numId w:val="4"/>
        </w:numPr>
        <w:jc w:val="both"/>
      </w:pPr>
      <w:r>
        <w:t>Положени</w:t>
      </w:r>
      <w:r w:rsidR="00DD1A92">
        <w:t>е</w:t>
      </w:r>
      <w:r>
        <w:t xml:space="preserve"> об осуществлении торговой деятельности и ок</w:t>
      </w:r>
      <w:r w:rsidR="00707494">
        <w:t xml:space="preserve">азания услуг на территории </w:t>
      </w:r>
      <w:proofErr w:type="spellStart"/>
      <w:proofErr w:type="gramStart"/>
      <w:r w:rsidR="00707494">
        <w:t>мун.</w:t>
      </w:r>
      <w:r>
        <w:t>Чадыр</w:t>
      </w:r>
      <w:proofErr w:type="gramEnd"/>
      <w:r>
        <w:t>-Лунга</w:t>
      </w:r>
      <w:proofErr w:type="spellEnd"/>
      <w:r w:rsidR="00707494">
        <w:t>.</w:t>
      </w:r>
    </w:p>
    <w:p w:rsidR="00336A88" w:rsidRPr="004F1F32" w:rsidRDefault="00DD1A92" w:rsidP="00DD1A92">
      <w:pPr>
        <w:pStyle w:val="a3"/>
        <w:numPr>
          <w:ilvl w:val="0"/>
          <w:numId w:val="4"/>
        </w:numPr>
        <w:jc w:val="both"/>
      </w:pPr>
      <w:r w:rsidRPr="004F1F32">
        <w:t xml:space="preserve">Регламент о </w:t>
      </w:r>
      <w:proofErr w:type="spellStart"/>
      <w:r w:rsidRPr="004F1F32">
        <w:t>партисипативном</w:t>
      </w:r>
      <w:proofErr w:type="spellEnd"/>
      <w:r w:rsidRPr="004F1F32">
        <w:t xml:space="preserve"> бюджетировании в </w:t>
      </w:r>
      <w:proofErr w:type="gramStart"/>
      <w:r w:rsidRPr="004F1F32">
        <w:t>муниципии  Чадыр</w:t>
      </w:r>
      <w:proofErr w:type="gramEnd"/>
      <w:r w:rsidRPr="004F1F32">
        <w:t>-Лунга</w:t>
      </w:r>
    </w:p>
    <w:p w:rsidR="00DD1A92" w:rsidRDefault="00DD1A92" w:rsidP="00805D36">
      <w:pPr>
        <w:ind w:firstLine="708"/>
        <w:jc w:val="both"/>
      </w:pPr>
    </w:p>
    <w:p w:rsidR="00805D36" w:rsidRPr="00A5696C" w:rsidRDefault="00805D36" w:rsidP="00805D36">
      <w:pPr>
        <w:ind w:firstLine="708"/>
        <w:jc w:val="both"/>
        <w:rPr>
          <w:rFonts w:cs="Times New Roman"/>
        </w:rPr>
      </w:pPr>
      <w:r w:rsidRPr="00A5696C">
        <w:t xml:space="preserve">За </w:t>
      </w:r>
      <w:r w:rsidR="007C757F">
        <w:t>20</w:t>
      </w:r>
      <w:r w:rsidR="00DD1A92">
        <w:t>20</w:t>
      </w:r>
      <w:r w:rsidR="007C757F">
        <w:t xml:space="preserve"> год</w:t>
      </w:r>
      <w:r w:rsidRPr="00A5696C">
        <w:t xml:space="preserve"> в Совет </w:t>
      </w:r>
      <w:r w:rsidR="00C02B7F">
        <w:t>не поступало</w:t>
      </w:r>
      <w:r w:rsidRPr="00A5696C">
        <w:t xml:space="preserve"> представлени</w:t>
      </w:r>
      <w:r w:rsidR="00CC11FA" w:rsidRPr="00A5696C">
        <w:t>й</w:t>
      </w:r>
      <w:r w:rsidRPr="00A5696C">
        <w:t xml:space="preserve"> о незаконности Территориального Бюро </w:t>
      </w:r>
      <w:r w:rsidR="00CC11FA" w:rsidRPr="00A5696C">
        <w:t xml:space="preserve">Комрат </w:t>
      </w:r>
      <w:r w:rsidRPr="00A5696C">
        <w:t xml:space="preserve">Государственной Канцелярии </w:t>
      </w:r>
      <w:r w:rsidR="00CC11FA" w:rsidRPr="00A5696C">
        <w:t>РМ</w:t>
      </w:r>
      <w:r w:rsidRPr="00A5696C">
        <w:t>.</w:t>
      </w:r>
    </w:p>
    <w:p w:rsidR="00B451F0" w:rsidRDefault="00805D36" w:rsidP="00805D36">
      <w:pPr>
        <w:tabs>
          <w:tab w:val="left" w:pos="1980"/>
        </w:tabs>
        <w:ind w:firstLine="720"/>
        <w:jc w:val="both"/>
        <w:rPr>
          <w:rFonts w:cs="Times New Roman"/>
        </w:rPr>
      </w:pPr>
      <w:r>
        <w:rPr>
          <w:rFonts w:cs="Times New Roman"/>
        </w:rPr>
        <w:t>В рамках обеспечения прозрачности процесса принятия решений</w:t>
      </w:r>
      <w:r w:rsidR="00705191">
        <w:rPr>
          <w:rFonts w:cs="Times New Roman"/>
        </w:rPr>
        <w:t>,</w:t>
      </w:r>
      <w:r w:rsidR="00C02B7F">
        <w:rPr>
          <w:rFonts w:cs="Times New Roman"/>
        </w:rPr>
        <w:t xml:space="preserve"> с учётом ограничительных мер во время пандемии</w:t>
      </w:r>
      <w:r w:rsidR="00705191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A82C6E">
        <w:rPr>
          <w:rFonts w:cs="Times New Roman"/>
        </w:rPr>
        <w:t>провод</w:t>
      </w:r>
      <w:r w:rsidR="007C757F">
        <w:rPr>
          <w:rFonts w:cs="Times New Roman"/>
        </w:rPr>
        <w:t>ил</w:t>
      </w:r>
      <w:r w:rsidR="00705191">
        <w:rPr>
          <w:rFonts w:cs="Times New Roman"/>
        </w:rPr>
        <w:t>о</w:t>
      </w:r>
      <w:r w:rsidR="007C757F">
        <w:rPr>
          <w:rFonts w:cs="Times New Roman"/>
        </w:rPr>
        <w:t>сь</w:t>
      </w:r>
      <w:r w:rsidR="00705191">
        <w:rPr>
          <w:rFonts w:cs="Times New Roman"/>
        </w:rPr>
        <w:t xml:space="preserve"> </w:t>
      </w:r>
      <w:r w:rsidR="00C02B7F">
        <w:rPr>
          <w:rFonts w:cs="Times New Roman"/>
        </w:rPr>
        <w:t>консульт</w:t>
      </w:r>
      <w:r w:rsidR="00705191">
        <w:rPr>
          <w:rFonts w:cs="Times New Roman"/>
        </w:rPr>
        <w:t>ирование</w:t>
      </w:r>
      <w:r w:rsidRPr="00A82C6E">
        <w:rPr>
          <w:rFonts w:cs="Times New Roman"/>
        </w:rPr>
        <w:t xml:space="preserve"> </w:t>
      </w:r>
      <w:r w:rsidR="00705191">
        <w:rPr>
          <w:rFonts w:cs="Times New Roman"/>
        </w:rPr>
        <w:t xml:space="preserve">по </w:t>
      </w:r>
      <w:r w:rsidRPr="00A82C6E">
        <w:rPr>
          <w:rFonts w:cs="Times New Roman"/>
        </w:rPr>
        <w:t>решени</w:t>
      </w:r>
      <w:r w:rsidR="00705191">
        <w:rPr>
          <w:rFonts w:cs="Times New Roman"/>
        </w:rPr>
        <w:t>ям</w:t>
      </w:r>
      <w:r w:rsidRPr="00A82C6E">
        <w:rPr>
          <w:rFonts w:cs="Times New Roman"/>
        </w:rPr>
        <w:t>. Так</w:t>
      </w:r>
      <w:r w:rsidR="008C565B">
        <w:rPr>
          <w:rFonts w:cs="Times New Roman"/>
        </w:rPr>
        <w:t>,</w:t>
      </w:r>
      <w:r w:rsidRPr="00A82C6E">
        <w:rPr>
          <w:rFonts w:cs="Times New Roman"/>
        </w:rPr>
        <w:t xml:space="preserve"> за истекший период были обсуждены проекты решений:</w:t>
      </w:r>
      <w:r>
        <w:rPr>
          <w:rFonts w:cs="Times New Roman"/>
        </w:rPr>
        <w:t xml:space="preserve"> </w:t>
      </w:r>
    </w:p>
    <w:p w:rsidR="004162CC" w:rsidRDefault="004162CC" w:rsidP="004162CC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62CC">
        <w:rPr>
          <w:rFonts w:cs="Times New Roman"/>
        </w:rPr>
        <w:t xml:space="preserve">об услугах водоснабжения и канализации, предоставляемых АО «APĂ-TERMO», на территории </w:t>
      </w:r>
      <w:proofErr w:type="spellStart"/>
      <w:proofErr w:type="gramStart"/>
      <w:r w:rsidRPr="004162CC">
        <w:rPr>
          <w:rFonts w:cs="Times New Roman"/>
        </w:rPr>
        <w:t>мун.Чадыр</w:t>
      </w:r>
      <w:proofErr w:type="gramEnd"/>
      <w:r w:rsidRPr="004162CC">
        <w:rPr>
          <w:rFonts w:cs="Times New Roman"/>
        </w:rPr>
        <w:t>-Лунга</w:t>
      </w:r>
      <w:proofErr w:type="spellEnd"/>
      <w:r>
        <w:rPr>
          <w:rFonts w:cs="Times New Roman"/>
        </w:rPr>
        <w:t>,</w:t>
      </w:r>
    </w:p>
    <w:p w:rsidR="004162CC" w:rsidRDefault="004162CC" w:rsidP="004162CC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62CC">
        <w:rPr>
          <w:rFonts w:cs="Times New Roman"/>
        </w:rPr>
        <w:t xml:space="preserve">об услугах </w:t>
      </w:r>
      <w:proofErr w:type="gramStart"/>
      <w:r w:rsidRPr="004162CC">
        <w:rPr>
          <w:rFonts w:cs="Times New Roman"/>
        </w:rPr>
        <w:t>по  пассажирским</w:t>
      </w:r>
      <w:proofErr w:type="gramEnd"/>
      <w:r w:rsidRPr="004162CC">
        <w:rPr>
          <w:rFonts w:cs="Times New Roman"/>
        </w:rPr>
        <w:t xml:space="preserve"> перевозкам в </w:t>
      </w:r>
      <w:proofErr w:type="spellStart"/>
      <w:r w:rsidRPr="004162CC">
        <w:rPr>
          <w:rFonts w:cs="Times New Roman"/>
        </w:rPr>
        <w:t>мун.Чадыр-Лунга</w:t>
      </w:r>
      <w:proofErr w:type="spellEnd"/>
      <w:r>
        <w:rPr>
          <w:rFonts w:cs="Times New Roman"/>
        </w:rPr>
        <w:t>,</w:t>
      </w:r>
    </w:p>
    <w:p w:rsidR="004162CC" w:rsidRPr="00705191" w:rsidRDefault="004F1F32" w:rsidP="004162CC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705191">
        <w:rPr>
          <w:rFonts w:cs="Times New Roman"/>
          <w:szCs w:val="24"/>
        </w:rPr>
        <w:t xml:space="preserve">по </w:t>
      </w:r>
      <w:r w:rsidRPr="00705191">
        <w:rPr>
          <w:rFonts w:cs="Times New Roman"/>
          <w:szCs w:val="24"/>
        </w:rPr>
        <w:t>Программ</w:t>
      </w:r>
      <w:r w:rsidRPr="00705191">
        <w:rPr>
          <w:rFonts w:cs="Times New Roman"/>
          <w:szCs w:val="24"/>
        </w:rPr>
        <w:t>е</w:t>
      </w:r>
      <w:r w:rsidRPr="00705191">
        <w:rPr>
          <w:rFonts w:cs="Times New Roman"/>
          <w:szCs w:val="24"/>
        </w:rPr>
        <w:t xml:space="preserve"> городской </w:t>
      </w:r>
      <w:proofErr w:type="spellStart"/>
      <w:r w:rsidRPr="00705191">
        <w:rPr>
          <w:rFonts w:cs="Times New Roman"/>
          <w:szCs w:val="24"/>
        </w:rPr>
        <w:t>ревитализации</w:t>
      </w:r>
      <w:proofErr w:type="spellEnd"/>
      <w:r w:rsidRPr="00705191">
        <w:rPr>
          <w:rFonts w:cs="Times New Roman"/>
          <w:szCs w:val="24"/>
        </w:rPr>
        <w:t xml:space="preserve"> муниципия Чадыр-Лунга на 2020-2022гг.</w:t>
      </w:r>
      <w:r w:rsidR="00705191">
        <w:rPr>
          <w:rFonts w:cs="Times New Roman"/>
          <w:szCs w:val="24"/>
        </w:rPr>
        <w:t>,</w:t>
      </w:r>
    </w:p>
    <w:p w:rsidR="004F1F32" w:rsidRPr="00705191" w:rsidRDefault="004F1F32" w:rsidP="004162CC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705191">
        <w:rPr>
          <w:rFonts w:cs="Times New Roman"/>
          <w:szCs w:val="24"/>
        </w:rPr>
        <w:t xml:space="preserve">по </w:t>
      </w:r>
      <w:r w:rsidRPr="00705191">
        <w:rPr>
          <w:rFonts w:cs="Times New Roman"/>
          <w:szCs w:val="24"/>
        </w:rPr>
        <w:t xml:space="preserve">Стратегии </w:t>
      </w:r>
      <w:proofErr w:type="spellStart"/>
      <w:r w:rsidRPr="00705191">
        <w:rPr>
          <w:rFonts w:cs="Times New Roman"/>
          <w:szCs w:val="24"/>
        </w:rPr>
        <w:t>транспарентности</w:t>
      </w:r>
      <w:proofErr w:type="spellEnd"/>
      <w:r w:rsidRPr="00705191">
        <w:rPr>
          <w:rFonts w:cs="Times New Roman"/>
          <w:szCs w:val="24"/>
        </w:rPr>
        <w:t xml:space="preserve"> муниципия Чадыр-Лунга на 2020-2025гг.</w:t>
      </w:r>
      <w:r w:rsidR="00705191">
        <w:rPr>
          <w:rFonts w:cs="Times New Roman"/>
          <w:szCs w:val="24"/>
        </w:rPr>
        <w:t>,</w:t>
      </w:r>
    </w:p>
    <w:p w:rsidR="004F1F32" w:rsidRPr="00705191" w:rsidRDefault="00705191" w:rsidP="004162CC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705191">
        <w:rPr>
          <w:rFonts w:cs="Times New Roman"/>
          <w:szCs w:val="24"/>
        </w:rPr>
        <w:t xml:space="preserve">по </w:t>
      </w:r>
      <w:r w:rsidR="00707494">
        <w:rPr>
          <w:rFonts w:cs="Times New Roman"/>
          <w:szCs w:val="24"/>
        </w:rPr>
        <w:t>Стратегии Социально</w:t>
      </w:r>
      <w:r w:rsidR="004F1F32" w:rsidRPr="00705191">
        <w:rPr>
          <w:rFonts w:cs="Times New Roman"/>
          <w:szCs w:val="24"/>
        </w:rPr>
        <w:t>-</w:t>
      </w:r>
      <w:r w:rsidR="00707494">
        <w:rPr>
          <w:rFonts w:cs="Times New Roman"/>
          <w:szCs w:val="24"/>
        </w:rPr>
        <w:t>э</w:t>
      </w:r>
      <w:r w:rsidR="004F1F32" w:rsidRPr="00705191">
        <w:rPr>
          <w:rFonts w:cs="Times New Roman"/>
          <w:szCs w:val="24"/>
        </w:rPr>
        <w:t xml:space="preserve">кономического развития </w:t>
      </w:r>
      <w:proofErr w:type="spellStart"/>
      <w:proofErr w:type="gramStart"/>
      <w:r w:rsidR="004F1F32" w:rsidRPr="00705191">
        <w:rPr>
          <w:rFonts w:cs="Times New Roman"/>
          <w:szCs w:val="24"/>
        </w:rPr>
        <w:t>мун.Чадыр</w:t>
      </w:r>
      <w:proofErr w:type="gramEnd"/>
      <w:r w:rsidR="004F1F32" w:rsidRPr="00705191">
        <w:rPr>
          <w:rFonts w:cs="Times New Roman"/>
          <w:szCs w:val="24"/>
        </w:rPr>
        <w:t>-Лунга</w:t>
      </w:r>
      <w:proofErr w:type="spellEnd"/>
      <w:r w:rsidR="004F1F32" w:rsidRPr="00705191">
        <w:rPr>
          <w:rFonts w:cs="Times New Roman"/>
          <w:szCs w:val="24"/>
        </w:rPr>
        <w:t xml:space="preserve"> 2020-2025 годы</w:t>
      </w:r>
      <w:r>
        <w:rPr>
          <w:rFonts w:cs="Times New Roman"/>
          <w:szCs w:val="24"/>
        </w:rPr>
        <w:t>,</w:t>
      </w:r>
      <w:bookmarkStart w:id="0" w:name="_GoBack"/>
      <w:bookmarkEnd w:id="0"/>
    </w:p>
    <w:p w:rsidR="00E826C3" w:rsidRPr="008D6D42" w:rsidRDefault="00E826C3" w:rsidP="00E826C3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8D6D42">
        <w:rPr>
          <w:rFonts w:cs="Times New Roman"/>
        </w:rPr>
        <w:t>по проекту бюджета муниципия на 20</w:t>
      </w:r>
      <w:r w:rsidR="004162CC">
        <w:rPr>
          <w:rFonts w:cs="Times New Roman"/>
        </w:rPr>
        <w:t>21</w:t>
      </w:r>
      <w:r w:rsidRPr="008D6D42">
        <w:rPr>
          <w:rFonts w:cs="Times New Roman"/>
        </w:rPr>
        <w:t xml:space="preserve"> год</w:t>
      </w:r>
      <w:r w:rsidR="008D6D42">
        <w:rPr>
          <w:rFonts w:cs="Times New Roman"/>
        </w:rPr>
        <w:t>,</w:t>
      </w:r>
    </w:p>
    <w:p w:rsidR="00E826C3" w:rsidRPr="008D6D42" w:rsidRDefault="00E826C3" w:rsidP="00E826C3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8D6D42">
        <w:rPr>
          <w:rFonts w:cs="Times New Roman"/>
        </w:rPr>
        <w:t>по утверждени</w:t>
      </w:r>
      <w:r w:rsidR="008D6D42">
        <w:rPr>
          <w:rFonts w:cs="Times New Roman"/>
        </w:rPr>
        <w:t>ю</w:t>
      </w:r>
      <w:r w:rsidRPr="008D6D42">
        <w:rPr>
          <w:rFonts w:cs="Times New Roman"/>
        </w:rPr>
        <w:t xml:space="preserve"> ставок по земельному налогу и налогу на недвижимость, местны</w:t>
      </w:r>
      <w:r w:rsidR="008D6D42">
        <w:rPr>
          <w:rFonts w:cs="Times New Roman"/>
        </w:rPr>
        <w:t>м</w:t>
      </w:r>
      <w:r w:rsidRPr="008D6D42">
        <w:rPr>
          <w:rFonts w:cs="Times New Roman"/>
        </w:rPr>
        <w:t xml:space="preserve"> сбор</w:t>
      </w:r>
      <w:r w:rsidR="008D6D42">
        <w:rPr>
          <w:rFonts w:cs="Times New Roman"/>
        </w:rPr>
        <w:t>ам</w:t>
      </w:r>
      <w:r w:rsidRPr="008D6D42">
        <w:rPr>
          <w:rFonts w:cs="Times New Roman"/>
        </w:rPr>
        <w:t>, нормативных ставок для расчета фиксированного налога на 20</w:t>
      </w:r>
      <w:r w:rsidR="004162CC">
        <w:rPr>
          <w:rFonts w:cs="Times New Roman"/>
        </w:rPr>
        <w:t>21</w:t>
      </w:r>
      <w:r w:rsidRPr="008D6D42">
        <w:rPr>
          <w:rFonts w:cs="Times New Roman"/>
        </w:rPr>
        <w:t xml:space="preserve">г. </w:t>
      </w:r>
    </w:p>
    <w:p w:rsidR="00E826C3" w:rsidRDefault="00E826C3" w:rsidP="00E826C3">
      <w:pPr>
        <w:tabs>
          <w:tab w:val="left" w:pos="0"/>
        </w:tabs>
        <w:jc w:val="both"/>
      </w:pPr>
      <w:r>
        <w:tab/>
        <w:t>На слушаниях обсуждались и другие общественно значимые вопросы и актуальные проблемы мун.Чадыр-Лунга.</w:t>
      </w:r>
    </w:p>
    <w:p w:rsidR="00805D36" w:rsidRPr="00A82C6E" w:rsidRDefault="00705191" w:rsidP="00805D36">
      <w:pPr>
        <w:ind w:firstLine="708"/>
        <w:jc w:val="both"/>
        <w:rPr>
          <w:rFonts w:cs="Times New Roman"/>
        </w:rPr>
      </w:pPr>
      <w:r>
        <w:rPr>
          <w:rFonts w:cs="Times New Roman"/>
        </w:rPr>
        <w:t>П</w:t>
      </w:r>
      <w:r w:rsidR="00805D36" w:rsidRPr="00A82C6E">
        <w:rPr>
          <w:rFonts w:cs="Times New Roman"/>
        </w:rPr>
        <w:t>роводятся индивидуальные консультации с советниками.</w:t>
      </w:r>
    </w:p>
    <w:p w:rsidR="00805D36" w:rsidRDefault="00805D36" w:rsidP="003622B0">
      <w:pPr>
        <w:jc w:val="both"/>
        <w:rPr>
          <w:rFonts w:cs="Times New Roman"/>
        </w:rPr>
      </w:pPr>
      <w:r w:rsidRPr="00A82C6E">
        <w:rPr>
          <w:rFonts w:cs="Times New Roman"/>
        </w:rPr>
        <w:tab/>
        <w:t xml:space="preserve">Помимо постоянно действующих при </w:t>
      </w:r>
      <w:r w:rsidR="00A13E87">
        <w:rPr>
          <w:rFonts w:cs="Times New Roman"/>
        </w:rPr>
        <w:t>Муниципальном</w:t>
      </w:r>
      <w:r w:rsidRPr="00A82C6E">
        <w:rPr>
          <w:rFonts w:cs="Times New Roman"/>
        </w:rPr>
        <w:t xml:space="preserve"> Совете</w:t>
      </w:r>
      <w:r w:rsidR="00A13E87">
        <w:rPr>
          <w:rFonts w:cs="Times New Roman"/>
        </w:rPr>
        <w:t xml:space="preserve"> комиссий,</w:t>
      </w:r>
      <w:r w:rsidRPr="00A82C6E">
        <w:rPr>
          <w:rFonts w:cs="Times New Roman"/>
        </w:rPr>
        <w:t xml:space="preserve"> создавался ряд комиссий, которым было поручено изучение какого-либо отдельно взятого вопроса или выполнение опр</w:t>
      </w:r>
      <w:r>
        <w:rPr>
          <w:rFonts w:cs="Times New Roman"/>
        </w:rPr>
        <w:t>еделенных работ</w:t>
      </w:r>
      <w:r w:rsidR="00A13E87">
        <w:rPr>
          <w:rFonts w:cs="Times New Roman"/>
        </w:rPr>
        <w:t>.</w:t>
      </w:r>
    </w:p>
    <w:p w:rsidR="008C565B" w:rsidRDefault="008C565B" w:rsidP="003622B0">
      <w:pPr>
        <w:jc w:val="both"/>
        <w:rPr>
          <w:rFonts w:cs="Times New Roman"/>
        </w:rPr>
      </w:pPr>
    </w:p>
    <w:p w:rsidR="008C565B" w:rsidRDefault="008C565B" w:rsidP="003622B0">
      <w:pPr>
        <w:jc w:val="both"/>
        <w:rPr>
          <w:rFonts w:cs="Times New Roman"/>
        </w:rPr>
      </w:pPr>
    </w:p>
    <w:p w:rsidR="00DE4AB3" w:rsidRDefault="00DE4AB3" w:rsidP="003622B0">
      <w:pPr>
        <w:jc w:val="both"/>
        <w:rPr>
          <w:rFonts w:cs="Times New Roman"/>
        </w:rPr>
      </w:pPr>
    </w:p>
    <w:p w:rsidR="00707494" w:rsidRDefault="00707494" w:rsidP="003622B0">
      <w:pPr>
        <w:jc w:val="both"/>
        <w:rPr>
          <w:rFonts w:cs="Times New Roman"/>
        </w:rPr>
      </w:pPr>
    </w:p>
    <w:p w:rsidR="00707494" w:rsidRDefault="00707494" w:rsidP="003622B0">
      <w:pPr>
        <w:jc w:val="both"/>
        <w:rPr>
          <w:rFonts w:cs="Times New Roman"/>
        </w:rPr>
      </w:pPr>
    </w:p>
    <w:p w:rsidR="00F50DC9" w:rsidRDefault="008C565B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Председатель </w:t>
      </w:r>
    </w:p>
    <w:p w:rsidR="00F50DC9" w:rsidRDefault="00F50DC9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Чадыр-Лунгского </w:t>
      </w:r>
    </w:p>
    <w:p w:rsidR="008C565B" w:rsidRDefault="00F50DC9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муниципального </w:t>
      </w:r>
      <w:r w:rsidR="008C565B">
        <w:rPr>
          <w:rFonts w:cs="Times New Roman"/>
        </w:rPr>
        <w:t>Совета</w:t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>
        <w:rPr>
          <w:rFonts w:cs="Times New Roman"/>
        </w:rPr>
        <w:tab/>
      </w:r>
      <w:r w:rsidR="008C565B">
        <w:rPr>
          <w:rFonts w:cs="Times New Roman"/>
        </w:rPr>
        <w:t>Наталья НОВАЧЛЫ</w:t>
      </w:r>
    </w:p>
    <w:p w:rsidR="000C73FD" w:rsidRPr="00F50DC9" w:rsidRDefault="00707494"/>
    <w:sectPr w:rsidR="000C73FD" w:rsidRPr="00F50DC9" w:rsidSect="008D6D4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C7FCF"/>
    <w:multiLevelType w:val="hybridMultilevel"/>
    <w:tmpl w:val="16865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E1526"/>
    <w:multiLevelType w:val="hybridMultilevel"/>
    <w:tmpl w:val="86341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754658"/>
    <w:multiLevelType w:val="hybridMultilevel"/>
    <w:tmpl w:val="B942A2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B22E7"/>
    <w:multiLevelType w:val="hybridMultilevel"/>
    <w:tmpl w:val="3C224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859FB"/>
    <w:multiLevelType w:val="hybridMultilevel"/>
    <w:tmpl w:val="521A0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D36"/>
    <w:rsid w:val="000262A3"/>
    <w:rsid w:val="00047CA2"/>
    <w:rsid w:val="00091888"/>
    <w:rsid w:val="000B4FC0"/>
    <w:rsid w:val="000D647D"/>
    <w:rsid w:val="001A1288"/>
    <w:rsid w:val="001F585C"/>
    <w:rsid w:val="00232F5D"/>
    <w:rsid w:val="00285E22"/>
    <w:rsid w:val="002B3837"/>
    <w:rsid w:val="00307444"/>
    <w:rsid w:val="00336A88"/>
    <w:rsid w:val="003622B0"/>
    <w:rsid w:val="003A4456"/>
    <w:rsid w:val="003B74EB"/>
    <w:rsid w:val="003E6CD4"/>
    <w:rsid w:val="004162CC"/>
    <w:rsid w:val="00480DBF"/>
    <w:rsid w:val="00485FEA"/>
    <w:rsid w:val="004A5E15"/>
    <w:rsid w:val="004B78E3"/>
    <w:rsid w:val="004F1F32"/>
    <w:rsid w:val="00533F09"/>
    <w:rsid w:val="006267C6"/>
    <w:rsid w:val="00654CB2"/>
    <w:rsid w:val="00691C89"/>
    <w:rsid w:val="006B2DFD"/>
    <w:rsid w:val="006C4C4D"/>
    <w:rsid w:val="00705191"/>
    <w:rsid w:val="00707494"/>
    <w:rsid w:val="00770D85"/>
    <w:rsid w:val="007A48C3"/>
    <w:rsid w:val="007C757F"/>
    <w:rsid w:val="00805D36"/>
    <w:rsid w:val="00871696"/>
    <w:rsid w:val="00896FA8"/>
    <w:rsid w:val="008C565B"/>
    <w:rsid w:val="008C7401"/>
    <w:rsid w:val="008D6D42"/>
    <w:rsid w:val="00925113"/>
    <w:rsid w:val="009F6CD8"/>
    <w:rsid w:val="00A034CA"/>
    <w:rsid w:val="00A11597"/>
    <w:rsid w:val="00A13E87"/>
    <w:rsid w:val="00A2637C"/>
    <w:rsid w:val="00A5696C"/>
    <w:rsid w:val="00A60870"/>
    <w:rsid w:val="00A77B4C"/>
    <w:rsid w:val="00AB1BE8"/>
    <w:rsid w:val="00B0324F"/>
    <w:rsid w:val="00B451F0"/>
    <w:rsid w:val="00B53B6F"/>
    <w:rsid w:val="00C02B7F"/>
    <w:rsid w:val="00CC11FA"/>
    <w:rsid w:val="00D549A4"/>
    <w:rsid w:val="00D648D9"/>
    <w:rsid w:val="00D83151"/>
    <w:rsid w:val="00DC508A"/>
    <w:rsid w:val="00DD1A92"/>
    <w:rsid w:val="00DE3B98"/>
    <w:rsid w:val="00DE4AB3"/>
    <w:rsid w:val="00DE7CDF"/>
    <w:rsid w:val="00E35820"/>
    <w:rsid w:val="00E45D31"/>
    <w:rsid w:val="00E65F65"/>
    <w:rsid w:val="00E826C3"/>
    <w:rsid w:val="00EC5531"/>
    <w:rsid w:val="00EC7AE5"/>
    <w:rsid w:val="00ED734B"/>
    <w:rsid w:val="00F034EA"/>
    <w:rsid w:val="00F469AF"/>
    <w:rsid w:val="00F50DC9"/>
    <w:rsid w:val="00F67926"/>
    <w:rsid w:val="00F81EEF"/>
    <w:rsid w:val="00FA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4FD38"/>
  <w15:docId w15:val="{F0FD5155-BC58-427D-BDD2-8B1FC1CB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D3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05D3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805D36"/>
    <w:pPr>
      <w:widowControl/>
      <w:suppressAutoHyphens w:val="0"/>
      <w:ind w:left="720"/>
      <w:contextualSpacing/>
      <w:textAlignment w:val="auto"/>
    </w:pPr>
    <w:rPr>
      <w:rFonts w:eastAsia="Calibri" w:cs="Times New Roman"/>
      <w:kern w:val="0"/>
      <w:lang w:eastAsia="ru-RU" w:bidi="ar-SA"/>
    </w:rPr>
  </w:style>
  <w:style w:type="paragraph" w:styleId="a3">
    <w:name w:val="List Paragraph"/>
    <w:basedOn w:val="a"/>
    <w:uiPriority w:val="34"/>
    <w:qFormat/>
    <w:rsid w:val="00805D36"/>
    <w:pPr>
      <w:ind w:left="720"/>
      <w:contextualSpacing/>
    </w:pPr>
    <w:rPr>
      <w:szCs w:val="21"/>
    </w:rPr>
  </w:style>
  <w:style w:type="paragraph" w:styleId="a4">
    <w:name w:val="Title"/>
    <w:basedOn w:val="a"/>
    <w:link w:val="a5"/>
    <w:qFormat/>
    <w:rsid w:val="00A034CA"/>
    <w:pPr>
      <w:widowControl/>
      <w:suppressAutoHyphens w:val="0"/>
      <w:jc w:val="center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character" w:customStyle="1" w:styleId="a5">
    <w:name w:val="Заголовок Знак"/>
    <w:basedOn w:val="a0"/>
    <w:link w:val="a4"/>
    <w:rsid w:val="00A034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F6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5E22"/>
    <w:pPr>
      <w:suppressAutoHyphens w:val="0"/>
      <w:autoSpaceDE w:val="0"/>
      <w:autoSpaceDN w:val="0"/>
      <w:adjustRightInd w:val="0"/>
      <w:textAlignment w:val="auto"/>
    </w:pPr>
    <w:rPr>
      <w:rFonts w:eastAsiaTheme="minorEastAsia" w:cs="Times New Roman"/>
      <w:kern w:val="0"/>
      <w:lang w:eastAsia="ru-RU" w:bidi="ar-SA"/>
    </w:rPr>
  </w:style>
  <w:style w:type="character" w:customStyle="1" w:styleId="FontStyle16">
    <w:name w:val="Font Style16"/>
    <w:basedOn w:val="a0"/>
    <w:uiPriority w:val="99"/>
    <w:rsid w:val="00285E22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E4AB3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DE4AB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9">
    <w:name w:val="Hyperlink"/>
    <w:basedOn w:val="a0"/>
    <w:uiPriority w:val="99"/>
    <w:unhideWhenUsed/>
    <w:rsid w:val="00485F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2021-02-16T13:55:00Z</cp:lastPrinted>
  <dcterms:created xsi:type="dcterms:W3CDTF">2019-04-12T13:23:00Z</dcterms:created>
  <dcterms:modified xsi:type="dcterms:W3CDTF">2021-02-16T14:14:00Z</dcterms:modified>
</cp:coreProperties>
</file>